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26333" w14:textId="7D6F3B0E" w:rsidR="00922D04" w:rsidRDefault="007A4376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CABINET – </w:t>
      </w:r>
      <w:r w:rsidR="00262B68">
        <w:rPr>
          <w:rFonts w:ascii="Arial" w:hAnsi="Arial" w:cs="Arial"/>
          <w:b/>
          <w:sz w:val="24"/>
        </w:rPr>
        <w:t>THURS</w:t>
      </w:r>
      <w:r>
        <w:rPr>
          <w:rFonts w:ascii="Arial" w:hAnsi="Arial" w:cs="Arial"/>
          <w:b/>
          <w:sz w:val="24"/>
        </w:rPr>
        <w:t xml:space="preserve">DAY </w:t>
      </w:r>
      <w:r w:rsidR="007B77B3">
        <w:rPr>
          <w:rFonts w:ascii="Arial" w:hAnsi="Arial" w:cs="Arial"/>
          <w:b/>
          <w:sz w:val="24"/>
        </w:rPr>
        <w:t>1</w:t>
      </w:r>
      <w:r w:rsidR="009C4951">
        <w:rPr>
          <w:rFonts w:ascii="Arial" w:hAnsi="Arial" w:cs="Arial"/>
          <w:b/>
          <w:sz w:val="24"/>
        </w:rPr>
        <w:t>5</w:t>
      </w:r>
      <w:r>
        <w:rPr>
          <w:rFonts w:ascii="Arial" w:hAnsi="Arial" w:cs="Arial"/>
          <w:b/>
          <w:sz w:val="24"/>
          <w:vertAlign w:val="superscript"/>
        </w:rPr>
        <w:t xml:space="preserve"> </w:t>
      </w:r>
      <w:r w:rsidR="007B77B3">
        <w:rPr>
          <w:rFonts w:ascii="Arial" w:hAnsi="Arial" w:cs="Arial"/>
          <w:b/>
          <w:sz w:val="24"/>
        </w:rPr>
        <w:t>JU</w:t>
      </w:r>
      <w:r w:rsidR="009C4951">
        <w:rPr>
          <w:rFonts w:ascii="Arial" w:hAnsi="Arial" w:cs="Arial"/>
          <w:b/>
          <w:sz w:val="24"/>
        </w:rPr>
        <w:t>LY</w:t>
      </w:r>
      <w:r w:rsidR="008A4DDD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202</w:t>
      </w:r>
      <w:r w:rsidR="00331666">
        <w:rPr>
          <w:rFonts w:ascii="Arial" w:hAnsi="Arial" w:cs="Arial"/>
          <w:b/>
          <w:sz w:val="24"/>
        </w:rPr>
        <w:t>1</w:t>
      </w:r>
    </w:p>
    <w:p w14:paraId="01245873" w14:textId="77777777" w:rsidR="00922D04" w:rsidRDefault="00922D04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AGENDA PART I</w:t>
      </w:r>
    </w:p>
    <w:p w14:paraId="6A61DABD" w14:textId="77777777" w:rsidR="00922D04" w:rsidRDefault="00922D04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COUNCILLOR QUESTIONS (ITEM 5)</w:t>
      </w:r>
    </w:p>
    <w:p w14:paraId="47116FE2" w14:textId="77777777" w:rsidR="00922D04" w:rsidRPr="00CC0C53" w:rsidRDefault="00922D04" w:rsidP="00922D04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Fifteen minutes will be allowed for Members of the Council to ask a Portfolio Holder a question on any matter in relation to which the Executive has powers or duties.</w:t>
      </w:r>
    </w:p>
    <w:p w14:paraId="6F2010BD" w14:textId="7DEDD970" w:rsidR="00180968" w:rsidRPr="00A67C3D" w:rsidRDefault="00180968" w:rsidP="009752F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67C3D">
        <w:rPr>
          <w:rFonts w:ascii="Arial" w:hAnsi="Arial" w:cs="Arial"/>
          <w:b/>
          <w:bCs/>
          <w:sz w:val="24"/>
          <w:szCs w:val="24"/>
        </w:rPr>
        <w:t>1.</w:t>
      </w:r>
    </w:p>
    <w:p w14:paraId="28BB9773" w14:textId="77777777" w:rsidR="00180968" w:rsidRPr="00A67C3D" w:rsidRDefault="00180968" w:rsidP="009752F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C2F1B38" w14:textId="335E8B5C" w:rsidR="00180968" w:rsidRPr="00A67C3D" w:rsidRDefault="00180968" w:rsidP="009752F8">
      <w:pPr>
        <w:pStyle w:val="NoSpacing"/>
        <w:rPr>
          <w:rFonts w:ascii="Arial" w:hAnsi="Arial" w:cs="Arial"/>
          <w:sz w:val="24"/>
          <w:szCs w:val="24"/>
        </w:rPr>
      </w:pPr>
      <w:r w:rsidRPr="00A67C3D">
        <w:rPr>
          <w:rFonts w:ascii="Arial" w:hAnsi="Arial" w:cs="Arial"/>
          <w:b/>
          <w:bCs/>
          <w:sz w:val="24"/>
          <w:szCs w:val="24"/>
        </w:rPr>
        <w:t>Questioner:</w:t>
      </w:r>
      <w:r w:rsidR="009752F8" w:rsidRPr="00A67C3D">
        <w:rPr>
          <w:rFonts w:ascii="Arial" w:hAnsi="Arial" w:cs="Arial"/>
          <w:b/>
          <w:bCs/>
          <w:sz w:val="24"/>
          <w:szCs w:val="24"/>
        </w:rPr>
        <w:tab/>
      </w:r>
      <w:r w:rsidR="009752F8" w:rsidRPr="00A67C3D">
        <w:rPr>
          <w:rFonts w:ascii="Arial" w:hAnsi="Arial" w:cs="Arial"/>
          <w:sz w:val="24"/>
          <w:szCs w:val="24"/>
        </w:rPr>
        <w:tab/>
      </w:r>
      <w:r w:rsidRPr="00A67C3D">
        <w:rPr>
          <w:rFonts w:ascii="Arial" w:hAnsi="Arial" w:cs="Arial"/>
          <w:sz w:val="24"/>
          <w:szCs w:val="24"/>
        </w:rPr>
        <w:t>Councillor Marilyn Ashton</w:t>
      </w:r>
    </w:p>
    <w:p w14:paraId="76341738" w14:textId="77777777" w:rsidR="00180968" w:rsidRPr="00A67C3D" w:rsidRDefault="00180968" w:rsidP="009752F8">
      <w:pPr>
        <w:pStyle w:val="NoSpacing"/>
        <w:rPr>
          <w:rFonts w:ascii="Arial" w:hAnsi="Arial" w:cs="Arial"/>
          <w:sz w:val="24"/>
          <w:szCs w:val="24"/>
        </w:rPr>
      </w:pPr>
      <w:r w:rsidRPr="00A67C3D">
        <w:rPr>
          <w:rFonts w:ascii="Arial" w:hAnsi="Arial" w:cs="Arial"/>
          <w:sz w:val="24"/>
          <w:szCs w:val="24"/>
        </w:rPr>
        <w:t> </w:t>
      </w:r>
    </w:p>
    <w:p w14:paraId="476BC46B" w14:textId="3BF0571F" w:rsidR="00180968" w:rsidRPr="00A67C3D" w:rsidRDefault="00180968" w:rsidP="009752F8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A67C3D">
        <w:rPr>
          <w:rFonts w:ascii="Arial" w:hAnsi="Arial" w:cs="Arial"/>
          <w:b/>
          <w:bCs/>
          <w:sz w:val="24"/>
          <w:szCs w:val="24"/>
        </w:rPr>
        <w:t>Asked of:</w:t>
      </w:r>
      <w:r w:rsidRPr="00A67C3D">
        <w:rPr>
          <w:rFonts w:ascii="Arial" w:hAnsi="Arial" w:cs="Arial"/>
          <w:sz w:val="24"/>
          <w:szCs w:val="24"/>
        </w:rPr>
        <w:tab/>
        <w:t>Councillor Graham Henson, Leader and Portfolio Holder for Strategy, Partnerships, Devolution, Customer Services &amp; Regeneration.</w:t>
      </w:r>
    </w:p>
    <w:p w14:paraId="0C5B0721" w14:textId="77777777" w:rsidR="00180968" w:rsidRPr="00A67C3D" w:rsidRDefault="00180968" w:rsidP="009752F8">
      <w:pPr>
        <w:pStyle w:val="NoSpacing"/>
        <w:rPr>
          <w:rFonts w:ascii="Arial" w:hAnsi="Arial" w:cs="Arial"/>
          <w:sz w:val="24"/>
          <w:szCs w:val="24"/>
        </w:rPr>
      </w:pPr>
      <w:r w:rsidRPr="00A67C3D">
        <w:rPr>
          <w:rFonts w:ascii="Arial" w:hAnsi="Arial" w:cs="Arial"/>
          <w:sz w:val="24"/>
          <w:szCs w:val="24"/>
        </w:rPr>
        <w:t> </w:t>
      </w:r>
    </w:p>
    <w:p w14:paraId="5DFE7684" w14:textId="10F530E0" w:rsidR="007B77B3" w:rsidRDefault="00F807DD" w:rsidP="007B77B3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A67C3D">
        <w:rPr>
          <w:rFonts w:ascii="Arial" w:hAnsi="Arial" w:cs="Arial"/>
          <w:b/>
          <w:bCs/>
          <w:sz w:val="24"/>
          <w:szCs w:val="24"/>
        </w:rPr>
        <w:t>Question:</w:t>
      </w:r>
      <w:r w:rsidRPr="00A67C3D">
        <w:rPr>
          <w:rFonts w:ascii="Arial" w:hAnsi="Arial" w:cs="Arial"/>
          <w:sz w:val="24"/>
          <w:szCs w:val="24"/>
        </w:rPr>
        <w:tab/>
      </w:r>
      <w:r w:rsidR="00146E66">
        <w:rPr>
          <w:rFonts w:ascii="Arial" w:hAnsi="Arial" w:cs="Arial"/>
          <w:sz w:val="24"/>
          <w:szCs w:val="24"/>
        </w:rPr>
        <w:t>“</w:t>
      </w:r>
      <w:r w:rsidR="00BD009E">
        <w:rPr>
          <w:rFonts w:ascii="Arial" w:hAnsi="Arial" w:cs="Arial"/>
          <w:sz w:val="24"/>
          <w:szCs w:val="24"/>
        </w:rPr>
        <w:t>Does the Leader take seriously issues raised by opposition Councillors when they ask questions at Cabinet and revert to them in a timely manner</w:t>
      </w:r>
      <w:r w:rsidR="00146E66" w:rsidRPr="00146E66">
        <w:rPr>
          <w:rFonts w:ascii="Arial" w:hAnsi="Arial" w:cs="Arial"/>
          <w:sz w:val="24"/>
          <w:szCs w:val="24"/>
        </w:rPr>
        <w:t>?</w:t>
      </w:r>
      <w:r w:rsidR="007B77B3">
        <w:rPr>
          <w:rFonts w:ascii="Arial" w:hAnsi="Arial" w:cs="Arial"/>
          <w:sz w:val="24"/>
          <w:szCs w:val="24"/>
        </w:rPr>
        <w:t>”</w:t>
      </w:r>
    </w:p>
    <w:p w14:paraId="2960B65A" w14:textId="7E405E47" w:rsidR="00C5120B" w:rsidRDefault="00C5120B" w:rsidP="007B77B3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</w:p>
    <w:p w14:paraId="7DAA083A" w14:textId="5DC6C6B9" w:rsidR="00F807DD" w:rsidRPr="00A67C3D" w:rsidRDefault="00F807DD" w:rsidP="009752F8">
      <w:pPr>
        <w:pStyle w:val="NoSpacing"/>
        <w:rPr>
          <w:rFonts w:ascii="Arial" w:hAnsi="Arial" w:cs="Arial"/>
          <w:sz w:val="24"/>
          <w:szCs w:val="24"/>
        </w:rPr>
      </w:pPr>
    </w:p>
    <w:p w14:paraId="4862F629" w14:textId="2709CC84" w:rsidR="007B77B3" w:rsidRPr="007B77B3" w:rsidRDefault="00F807DD" w:rsidP="007B77B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B55B2">
        <w:rPr>
          <w:rFonts w:ascii="Arial" w:hAnsi="Arial" w:cs="Arial"/>
          <w:b/>
          <w:bCs/>
          <w:sz w:val="24"/>
          <w:szCs w:val="24"/>
        </w:rPr>
        <w:t>2.</w:t>
      </w:r>
    </w:p>
    <w:p w14:paraId="178A6427" w14:textId="77777777" w:rsidR="007B77B3" w:rsidRPr="007B77B3" w:rsidRDefault="007B77B3" w:rsidP="007B77B3">
      <w:pPr>
        <w:spacing w:after="0" w:line="240" w:lineRule="auto"/>
        <w:rPr>
          <w:rFonts w:cs="Calibri"/>
          <w:sz w:val="24"/>
          <w:szCs w:val="24"/>
        </w:rPr>
      </w:pPr>
      <w:r w:rsidRPr="007B77B3">
        <w:rPr>
          <w:rFonts w:ascii="Arial" w:hAnsi="Arial" w:cs="Arial"/>
          <w:b/>
          <w:bCs/>
          <w:sz w:val="24"/>
          <w:szCs w:val="24"/>
        </w:rPr>
        <w:t> </w:t>
      </w:r>
    </w:p>
    <w:p w14:paraId="63C61134" w14:textId="77777777" w:rsidR="009C4951" w:rsidRPr="00A67C3D" w:rsidRDefault="009C4951" w:rsidP="009C4951">
      <w:pPr>
        <w:pStyle w:val="NoSpacing"/>
        <w:rPr>
          <w:rFonts w:ascii="Arial" w:hAnsi="Arial" w:cs="Arial"/>
          <w:sz w:val="24"/>
          <w:szCs w:val="24"/>
        </w:rPr>
      </w:pPr>
      <w:r w:rsidRPr="00A67C3D">
        <w:rPr>
          <w:rFonts w:ascii="Arial" w:hAnsi="Arial" w:cs="Arial"/>
          <w:b/>
          <w:bCs/>
          <w:sz w:val="24"/>
          <w:szCs w:val="24"/>
        </w:rPr>
        <w:t>Questioner:</w:t>
      </w:r>
      <w:r w:rsidRPr="00A67C3D">
        <w:rPr>
          <w:rFonts w:ascii="Arial" w:hAnsi="Arial" w:cs="Arial"/>
          <w:b/>
          <w:bCs/>
          <w:sz w:val="24"/>
          <w:szCs w:val="24"/>
        </w:rPr>
        <w:tab/>
      </w:r>
      <w:r w:rsidRPr="00A67C3D">
        <w:rPr>
          <w:rFonts w:ascii="Arial" w:hAnsi="Arial" w:cs="Arial"/>
          <w:sz w:val="24"/>
          <w:szCs w:val="24"/>
        </w:rPr>
        <w:tab/>
        <w:t>Councillor Marilyn Ashton</w:t>
      </w:r>
    </w:p>
    <w:p w14:paraId="408EE5D0" w14:textId="77777777" w:rsidR="009C4951" w:rsidRPr="00A67C3D" w:rsidRDefault="009C4951" w:rsidP="009C4951">
      <w:pPr>
        <w:pStyle w:val="NoSpacing"/>
        <w:rPr>
          <w:rFonts w:ascii="Arial" w:hAnsi="Arial" w:cs="Arial"/>
          <w:sz w:val="24"/>
          <w:szCs w:val="24"/>
        </w:rPr>
      </w:pPr>
      <w:r w:rsidRPr="00A67C3D">
        <w:rPr>
          <w:rFonts w:ascii="Arial" w:hAnsi="Arial" w:cs="Arial"/>
          <w:sz w:val="24"/>
          <w:szCs w:val="24"/>
        </w:rPr>
        <w:t> </w:t>
      </w:r>
    </w:p>
    <w:p w14:paraId="451321F2" w14:textId="77777777" w:rsidR="009C4951" w:rsidRPr="00A67C3D" w:rsidRDefault="009C4951" w:rsidP="009C4951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A67C3D">
        <w:rPr>
          <w:rFonts w:ascii="Arial" w:hAnsi="Arial" w:cs="Arial"/>
          <w:b/>
          <w:bCs/>
          <w:sz w:val="24"/>
          <w:szCs w:val="24"/>
        </w:rPr>
        <w:t>Asked of:</w:t>
      </w:r>
      <w:r w:rsidRPr="00A67C3D">
        <w:rPr>
          <w:rFonts w:ascii="Arial" w:hAnsi="Arial" w:cs="Arial"/>
          <w:sz w:val="24"/>
          <w:szCs w:val="24"/>
        </w:rPr>
        <w:tab/>
        <w:t>Councillor Graham Henson, Leader and Portfolio Holder for Strategy, Partnerships, Devolution, Customer Services &amp; Regeneration.</w:t>
      </w:r>
    </w:p>
    <w:p w14:paraId="294CF1CA" w14:textId="77777777" w:rsidR="007B77B3" w:rsidRPr="007B77B3" w:rsidRDefault="007B77B3" w:rsidP="007B77B3">
      <w:pPr>
        <w:spacing w:after="0" w:line="240" w:lineRule="auto"/>
        <w:rPr>
          <w:rFonts w:cs="Calibri"/>
          <w:sz w:val="24"/>
          <w:szCs w:val="24"/>
        </w:rPr>
      </w:pPr>
      <w:r w:rsidRPr="007B77B3">
        <w:rPr>
          <w:rFonts w:ascii="Arial" w:hAnsi="Arial" w:cs="Arial"/>
          <w:sz w:val="24"/>
          <w:szCs w:val="24"/>
        </w:rPr>
        <w:t> </w:t>
      </w:r>
    </w:p>
    <w:p w14:paraId="4714F0FC" w14:textId="0D1D4E5F" w:rsidR="005774C8" w:rsidRDefault="007B77B3" w:rsidP="005774C8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7B77B3">
        <w:rPr>
          <w:rFonts w:ascii="Arial" w:hAnsi="Arial" w:cs="Arial"/>
          <w:b/>
          <w:bCs/>
          <w:sz w:val="24"/>
          <w:szCs w:val="24"/>
        </w:rPr>
        <w:t>Question:</w:t>
      </w:r>
      <w:r w:rsidRPr="00AB55B2">
        <w:rPr>
          <w:rFonts w:ascii="Arial" w:hAnsi="Arial" w:cs="Arial"/>
          <w:sz w:val="24"/>
          <w:szCs w:val="24"/>
        </w:rPr>
        <w:tab/>
      </w:r>
      <w:r w:rsidR="009C4951" w:rsidRPr="009C4951">
        <w:rPr>
          <w:rFonts w:ascii="Arial" w:hAnsi="Arial" w:cs="Arial"/>
          <w:sz w:val="24"/>
          <w:szCs w:val="24"/>
        </w:rPr>
        <w:t>“Are you satisfied that the Council has kept the Headstone Horticultural Society updated during discussions over the future of their site in Long Elms?”</w:t>
      </w:r>
    </w:p>
    <w:p w14:paraId="38545C04" w14:textId="175AE690" w:rsidR="00C5120B" w:rsidRDefault="00C5120B" w:rsidP="005774C8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5583F417" w14:textId="77777777" w:rsidR="005774C8" w:rsidRDefault="005774C8" w:rsidP="005774C8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5F379285" w14:textId="096DD4A8" w:rsidR="007B77B3" w:rsidRPr="007B77B3" w:rsidRDefault="007B77B3" w:rsidP="005774C8">
      <w:pPr>
        <w:spacing w:after="0" w:line="240" w:lineRule="auto"/>
        <w:ind w:left="2160" w:hanging="2160"/>
        <w:rPr>
          <w:rFonts w:cs="Calibri"/>
          <w:sz w:val="24"/>
          <w:szCs w:val="24"/>
        </w:rPr>
      </w:pPr>
      <w:r w:rsidRPr="00AB55B2">
        <w:rPr>
          <w:rFonts w:ascii="Arial" w:hAnsi="Arial" w:cs="Arial"/>
          <w:b/>
          <w:bCs/>
          <w:sz w:val="24"/>
          <w:szCs w:val="24"/>
        </w:rPr>
        <w:t>3</w:t>
      </w:r>
      <w:r w:rsidRPr="007B77B3">
        <w:rPr>
          <w:rFonts w:ascii="Arial" w:hAnsi="Arial" w:cs="Arial"/>
          <w:b/>
          <w:bCs/>
          <w:sz w:val="24"/>
          <w:szCs w:val="24"/>
        </w:rPr>
        <w:t>.</w:t>
      </w:r>
    </w:p>
    <w:p w14:paraId="71FCD3A7" w14:textId="4A10350B" w:rsidR="007B77B3" w:rsidRPr="007B77B3" w:rsidRDefault="007B77B3" w:rsidP="007B77B3">
      <w:pPr>
        <w:spacing w:after="0" w:line="240" w:lineRule="auto"/>
        <w:rPr>
          <w:rFonts w:cs="Calibri"/>
          <w:sz w:val="24"/>
          <w:szCs w:val="24"/>
        </w:rPr>
      </w:pPr>
    </w:p>
    <w:p w14:paraId="0B50979F" w14:textId="36EE4D36" w:rsidR="007B77B3" w:rsidRPr="007B77B3" w:rsidRDefault="007B77B3" w:rsidP="007B77B3">
      <w:pPr>
        <w:spacing w:after="0" w:line="240" w:lineRule="auto"/>
        <w:rPr>
          <w:rFonts w:cs="Calibri"/>
          <w:sz w:val="24"/>
          <w:szCs w:val="24"/>
        </w:rPr>
      </w:pPr>
      <w:r w:rsidRPr="007B77B3">
        <w:rPr>
          <w:rFonts w:ascii="Arial" w:hAnsi="Arial" w:cs="Arial"/>
          <w:b/>
          <w:bCs/>
          <w:sz w:val="24"/>
          <w:szCs w:val="24"/>
        </w:rPr>
        <w:t>Questioner:</w:t>
      </w:r>
      <w:r w:rsidRPr="00AB55B2">
        <w:rPr>
          <w:rFonts w:ascii="Arial" w:hAnsi="Arial" w:cs="Arial"/>
          <w:b/>
          <w:bCs/>
          <w:sz w:val="24"/>
          <w:szCs w:val="24"/>
        </w:rPr>
        <w:tab/>
      </w:r>
      <w:r w:rsidRPr="00AB55B2">
        <w:rPr>
          <w:rFonts w:ascii="Arial" w:hAnsi="Arial" w:cs="Arial"/>
          <w:b/>
          <w:bCs/>
          <w:sz w:val="24"/>
          <w:szCs w:val="24"/>
        </w:rPr>
        <w:tab/>
      </w:r>
      <w:r w:rsidRPr="007B77B3">
        <w:rPr>
          <w:rFonts w:ascii="Arial" w:hAnsi="Arial" w:cs="Arial"/>
          <w:sz w:val="24"/>
          <w:szCs w:val="24"/>
        </w:rPr>
        <w:t>Councillor Anjana Patel</w:t>
      </w:r>
    </w:p>
    <w:p w14:paraId="2DD55C3F" w14:textId="77777777" w:rsidR="007B77B3" w:rsidRPr="007B77B3" w:rsidRDefault="007B77B3" w:rsidP="007B77B3">
      <w:pPr>
        <w:spacing w:after="0" w:line="240" w:lineRule="auto"/>
        <w:rPr>
          <w:rFonts w:cs="Calibri"/>
          <w:sz w:val="24"/>
          <w:szCs w:val="24"/>
        </w:rPr>
      </w:pPr>
      <w:r w:rsidRPr="007B77B3">
        <w:rPr>
          <w:rFonts w:ascii="Arial" w:hAnsi="Arial" w:cs="Arial"/>
          <w:sz w:val="24"/>
          <w:szCs w:val="24"/>
        </w:rPr>
        <w:t> </w:t>
      </w:r>
    </w:p>
    <w:p w14:paraId="6D409A2D" w14:textId="7348331A" w:rsidR="007B77B3" w:rsidRPr="007B77B3" w:rsidRDefault="007B77B3" w:rsidP="00396914">
      <w:pPr>
        <w:spacing w:after="0" w:line="240" w:lineRule="auto"/>
        <w:ind w:left="2160" w:hanging="2160"/>
        <w:rPr>
          <w:rFonts w:cs="Calibri"/>
          <w:sz w:val="24"/>
          <w:szCs w:val="24"/>
        </w:rPr>
      </w:pPr>
      <w:r w:rsidRPr="007B77B3">
        <w:rPr>
          <w:rFonts w:ascii="Arial" w:hAnsi="Arial" w:cs="Arial"/>
          <w:b/>
          <w:bCs/>
          <w:sz w:val="24"/>
          <w:szCs w:val="24"/>
        </w:rPr>
        <w:t>Asked of:</w:t>
      </w:r>
      <w:r w:rsidRPr="00AB55B2">
        <w:rPr>
          <w:rFonts w:ascii="Arial" w:hAnsi="Arial" w:cs="Arial"/>
          <w:sz w:val="24"/>
          <w:szCs w:val="24"/>
        </w:rPr>
        <w:tab/>
      </w:r>
      <w:r w:rsidR="00C34059" w:rsidRPr="00A67C3D">
        <w:rPr>
          <w:rFonts w:ascii="Arial" w:hAnsi="Arial" w:cs="Arial"/>
          <w:sz w:val="24"/>
          <w:szCs w:val="24"/>
        </w:rPr>
        <w:t>Councillor Graham Henson, Leader and Portfolio Holder for Strategy, Partnerships, Devolution, Customer Services &amp; Regeneration.</w:t>
      </w:r>
    </w:p>
    <w:p w14:paraId="6267A083" w14:textId="77777777" w:rsidR="007B77B3" w:rsidRPr="007B77B3" w:rsidRDefault="007B77B3" w:rsidP="007B77B3">
      <w:pPr>
        <w:spacing w:after="0" w:line="240" w:lineRule="auto"/>
        <w:rPr>
          <w:rFonts w:cs="Calibri"/>
          <w:sz w:val="24"/>
          <w:szCs w:val="24"/>
        </w:rPr>
      </w:pPr>
      <w:r w:rsidRPr="007B77B3">
        <w:rPr>
          <w:rFonts w:ascii="Arial" w:hAnsi="Arial" w:cs="Arial"/>
          <w:sz w:val="24"/>
          <w:szCs w:val="24"/>
        </w:rPr>
        <w:t> </w:t>
      </w:r>
    </w:p>
    <w:p w14:paraId="71EF9FD9" w14:textId="0ADAB091" w:rsidR="007B77B3" w:rsidRDefault="007B77B3" w:rsidP="00C455F4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7B77B3">
        <w:rPr>
          <w:rFonts w:ascii="Arial" w:hAnsi="Arial" w:cs="Arial"/>
          <w:b/>
          <w:bCs/>
          <w:sz w:val="24"/>
          <w:szCs w:val="24"/>
        </w:rPr>
        <w:t>Question:</w:t>
      </w:r>
      <w:r w:rsidRPr="00AB55B2">
        <w:rPr>
          <w:rFonts w:ascii="Arial" w:hAnsi="Arial" w:cs="Arial"/>
          <w:sz w:val="24"/>
          <w:szCs w:val="24"/>
        </w:rPr>
        <w:tab/>
      </w:r>
      <w:r w:rsidR="00C34059" w:rsidRPr="00C34059">
        <w:rPr>
          <w:rFonts w:ascii="Arial" w:hAnsi="Arial" w:cs="Arial"/>
          <w:sz w:val="24"/>
          <w:szCs w:val="24"/>
        </w:rPr>
        <w:t>“Do you believe the regeneration programme is still value for money?”</w:t>
      </w:r>
    </w:p>
    <w:p w14:paraId="02B472C3" w14:textId="4660C920" w:rsidR="00404032" w:rsidRDefault="00404032" w:rsidP="00C455F4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0A10B050" w14:textId="3D489ED1" w:rsidR="00404032" w:rsidRDefault="00404032" w:rsidP="00C455F4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260182C8" w14:textId="2302F7BE" w:rsidR="00404032" w:rsidRDefault="00404032" w:rsidP="00C455F4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43E6F9A2" w14:textId="77777777" w:rsidR="00404032" w:rsidRPr="00C455F4" w:rsidRDefault="00404032" w:rsidP="00C455F4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3A61755" w14:textId="23AF10F1" w:rsidR="004462A1" w:rsidRDefault="004462A1" w:rsidP="00C34059">
      <w:pPr>
        <w:spacing w:after="0" w:line="240" w:lineRule="auto"/>
        <w:ind w:left="2160" w:hanging="2160"/>
        <w:rPr>
          <w:rFonts w:ascii="Arial" w:hAnsi="Arial" w:cs="Arial"/>
          <w:color w:val="FF0000"/>
          <w:sz w:val="24"/>
          <w:szCs w:val="24"/>
        </w:rPr>
      </w:pPr>
    </w:p>
    <w:p w14:paraId="799E46FB" w14:textId="7D8E6F76" w:rsidR="005E2508" w:rsidRPr="005A676C" w:rsidRDefault="00666112" w:rsidP="00C34059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bookmarkStart w:id="1" w:name="_Hlk76982763"/>
      <w:r>
        <w:rPr>
          <w:rFonts w:ascii="Arial" w:hAnsi="Arial" w:cs="Arial"/>
          <w:b/>
          <w:bCs/>
          <w:sz w:val="24"/>
          <w:szCs w:val="24"/>
        </w:rPr>
        <w:lastRenderedPageBreak/>
        <w:t>4</w:t>
      </w:r>
      <w:r w:rsidR="005E2508" w:rsidRPr="005A676C">
        <w:rPr>
          <w:rFonts w:ascii="Arial" w:hAnsi="Arial" w:cs="Arial"/>
          <w:b/>
          <w:bCs/>
          <w:sz w:val="24"/>
          <w:szCs w:val="24"/>
        </w:rPr>
        <w:t>.</w:t>
      </w:r>
    </w:p>
    <w:p w14:paraId="15640C0F" w14:textId="3A2F652E" w:rsidR="005E2508" w:rsidRDefault="005E2508" w:rsidP="00C3405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4749655C" w14:textId="25678D2B" w:rsidR="005E2508" w:rsidRDefault="005E2508" w:rsidP="00C3405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5A676C">
        <w:rPr>
          <w:rFonts w:ascii="Arial" w:hAnsi="Arial" w:cs="Arial"/>
          <w:b/>
          <w:bCs/>
          <w:sz w:val="24"/>
          <w:szCs w:val="24"/>
        </w:rPr>
        <w:t>Questioner:</w:t>
      </w:r>
      <w:r>
        <w:rPr>
          <w:rFonts w:ascii="Arial" w:hAnsi="Arial" w:cs="Arial"/>
          <w:sz w:val="24"/>
          <w:szCs w:val="24"/>
        </w:rPr>
        <w:tab/>
        <w:t xml:space="preserve">Councillor </w:t>
      </w:r>
      <w:proofErr w:type="spellStart"/>
      <w:r>
        <w:rPr>
          <w:rFonts w:ascii="Arial" w:hAnsi="Arial" w:cs="Arial"/>
          <w:sz w:val="24"/>
          <w:szCs w:val="24"/>
        </w:rPr>
        <w:t>Kanti</w:t>
      </w:r>
      <w:proofErr w:type="spellEnd"/>
      <w:r>
        <w:rPr>
          <w:rFonts w:ascii="Arial" w:hAnsi="Arial" w:cs="Arial"/>
          <w:sz w:val="24"/>
          <w:szCs w:val="24"/>
        </w:rPr>
        <w:t xml:space="preserve"> Rabadia</w:t>
      </w:r>
    </w:p>
    <w:p w14:paraId="6D5D6FDC" w14:textId="77777777" w:rsidR="005E2508" w:rsidRDefault="005E2508" w:rsidP="00C3405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109F6119" w14:textId="6FBDAAB1" w:rsidR="005E2508" w:rsidRDefault="005E2508" w:rsidP="00C3405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5A676C">
        <w:rPr>
          <w:rFonts w:ascii="Arial" w:hAnsi="Arial" w:cs="Arial"/>
          <w:b/>
          <w:bCs/>
          <w:sz w:val="24"/>
          <w:szCs w:val="24"/>
        </w:rPr>
        <w:t>Asked of:</w:t>
      </w:r>
      <w:r>
        <w:rPr>
          <w:rFonts w:ascii="Arial" w:hAnsi="Arial" w:cs="Arial"/>
          <w:sz w:val="24"/>
          <w:szCs w:val="24"/>
        </w:rPr>
        <w:tab/>
        <w:t>Councillor Peymana Assad, Portfolio Holder for Community Cohesion, Crime &amp; Enforcement.</w:t>
      </w:r>
    </w:p>
    <w:p w14:paraId="5A4A28F5" w14:textId="77777777" w:rsidR="001D519B" w:rsidRDefault="001D519B" w:rsidP="00C34059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060F8F21" w14:textId="69D715E6" w:rsidR="005A676C" w:rsidRDefault="005E2508" w:rsidP="00C455F4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5A676C">
        <w:rPr>
          <w:rFonts w:ascii="Arial" w:hAnsi="Arial" w:cs="Arial"/>
          <w:b/>
          <w:bCs/>
          <w:sz w:val="24"/>
          <w:szCs w:val="24"/>
        </w:rPr>
        <w:t>Question:</w:t>
      </w:r>
      <w:r>
        <w:rPr>
          <w:rFonts w:ascii="Arial" w:hAnsi="Arial" w:cs="Arial"/>
          <w:sz w:val="24"/>
          <w:szCs w:val="24"/>
        </w:rPr>
        <w:tab/>
        <w:t>“</w:t>
      </w:r>
      <w:r w:rsidR="005A676C">
        <w:rPr>
          <w:rFonts w:ascii="Arial" w:hAnsi="Arial" w:cs="Arial"/>
          <w:sz w:val="24"/>
          <w:szCs w:val="24"/>
        </w:rPr>
        <w:t>What schemes, if any, are being considered to reduce crime and anti-social behaviour in Wealdstone?”</w:t>
      </w:r>
      <w:bookmarkEnd w:id="1"/>
    </w:p>
    <w:p w14:paraId="7B701A1A" w14:textId="0DF8EB0B" w:rsidR="00C5120B" w:rsidRDefault="00C5120B" w:rsidP="00C455F4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sectPr w:rsidR="00C51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24E4"/>
    <w:multiLevelType w:val="hybridMultilevel"/>
    <w:tmpl w:val="EA6000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7374A"/>
    <w:multiLevelType w:val="hybridMultilevel"/>
    <w:tmpl w:val="324AC0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04"/>
    <w:rsid w:val="00060AE4"/>
    <w:rsid w:val="000917C7"/>
    <w:rsid w:val="0009282A"/>
    <w:rsid w:val="000A22AF"/>
    <w:rsid w:val="000A37CD"/>
    <w:rsid w:val="000C2F28"/>
    <w:rsid w:val="000F0FD1"/>
    <w:rsid w:val="000F47EF"/>
    <w:rsid w:val="00115037"/>
    <w:rsid w:val="00146E66"/>
    <w:rsid w:val="00155DCC"/>
    <w:rsid w:val="001635A6"/>
    <w:rsid w:val="00180968"/>
    <w:rsid w:val="001C36C9"/>
    <w:rsid w:val="001C7E74"/>
    <w:rsid w:val="001D519B"/>
    <w:rsid w:val="002074F5"/>
    <w:rsid w:val="00217565"/>
    <w:rsid w:val="00220F22"/>
    <w:rsid w:val="00230E8C"/>
    <w:rsid w:val="002343F3"/>
    <w:rsid w:val="00252F7A"/>
    <w:rsid w:val="00262B68"/>
    <w:rsid w:val="002B1BDB"/>
    <w:rsid w:val="002D236B"/>
    <w:rsid w:val="002D6CEA"/>
    <w:rsid w:val="002E0958"/>
    <w:rsid w:val="002E4392"/>
    <w:rsid w:val="00302968"/>
    <w:rsid w:val="00307850"/>
    <w:rsid w:val="00316CEA"/>
    <w:rsid w:val="003240BE"/>
    <w:rsid w:val="00326A62"/>
    <w:rsid w:val="00331666"/>
    <w:rsid w:val="0033774E"/>
    <w:rsid w:val="00346B7E"/>
    <w:rsid w:val="003471C7"/>
    <w:rsid w:val="003554CD"/>
    <w:rsid w:val="00391B13"/>
    <w:rsid w:val="00393358"/>
    <w:rsid w:val="00396914"/>
    <w:rsid w:val="003B1F9D"/>
    <w:rsid w:val="003B6AD5"/>
    <w:rsid w:val="003C5423"/>
    <w:rsid w:val="003C67E4"/>
    <w:rsid w:val="00404032"/>
    <w:rsid w:val="00444CB1"/>
    <w:rsid w:val="004462A1"/>
    <w:rsid w:val="00464678"/>
    <w:rsid w:val="00473438"/>
    <w:rsid w:val="004939B0"/>
    <w:rsid w:val="00497E01"/>
    <w:rsid w:val="004A7809"/>
    <w:rsid w:val="004D0B3D"/>
    <w:rsid w:val="004E273C"/>
    <w:rsid w:val="004E3911"/>
    <w:rsid w:val="004F05BA"/>
    <w:rsid w:val="00502A31"/>
    <w:rsid w:val="00520047"/>
    <w:rsid w:val="00522C33"/>
    <w:rsid w:val="005230B4"/>
    <w:rsid w:val="00531B39"/>
    <w:rsid w:val="00542DD0"/>
    <w:rsid w:val="005440F1"/>
    <w:rsid w:val="00550310"/>
    <w:rsid w:val="0055613B"/>
    <w:rsid w:val="00573346"/>
    <w:rsid w:val="00574447"/>
    <w:rsid w:val="005774C8"/>
    <w:rsid w:val="00584985"/>
    <w:rsid w:val="0059711F"/>
    <w:rsid w:val="00597121"/>
    <w:rsid w:val="005A676C"/>
    <w:rsid w:val="005A6B9D"/>
    <w:rsid w:val="005B038E"/>
    <w:rsid w:val="005B246A"/>
    <w:rsid w:val="005B6F15"/>
    <w:rsid w:val="005D265D"/>
    <w:rsid w:val="005E2508"/>
    <w:rsid w:val="005E5BF8"/>
    <w:rsid w:val="005E640B"/>
    <w:rsid w:val="005E6777"/>
    <w:rsid w:val="00606967"/>
    <w:rsid w:val="00610353"/>
    <w:rsid w:val="0062284E"/>
    <w:rsid w:val="006311F1"/>
    <w:rsid w:val="00653D9A"/>
    <w:rsid w:val="00654E6D"/>
    <w:rsid w:val="00666112"/>
    <w:rsid w:val="0068476D"/>
    <w:rsid w:val="00684BAD"/>
    <w:rsid w:val="00685E65"/>
    <w:rsid w:val="00696F0F"/>
    <w:rsid w:val="006A68F1"/>
    <w:rsid w:val="006C40F0"/>
    <w:rsid w:val="006C65E5"/>
    <w:rsid w:val="006D4AB6"/>
    <w:rsid w:val="006E181F"/>
    <w:rsid w:val="006E2D91"/>
    <w:rsid w:val="0072587C"/>
    <w:rsid w:val="00733E5C"/>
    <w:rsid w:val="00753A15"/>
    <w:rsid w:val="00757846"/>
    <w:rsid w:val="00757EE1"/>
    <w:rsid w:val="00760444"/>
    <w:rsid w:val="0076562F"/>
    <w:rsid w:val="00777D7D"/>
    <w:rsid w:val="00782559"/>
    <w:rsid w:val="00793391"/>
    <w:rsid w:val="007A4376"/>
    <w:rsid w:val="007B0C18"/>
    <w:rsid w:val="007B58DD"/>
    <w:rsid w:val="007B778C"/>
    <w:rsid w:val="007B77B3"/>
    <w:rsid w:val="007B7BAC"/>
    <w:rsid w:val="007D7578"/>
    <w:rsid w:val="007F1B0C"/>
    <w:rsid w:val="007F3B31"/>
    <w:rsid w:val="00802206"/>
    <w:rsid w:val="00806093"/>
    <w:rsid w:val="00823A49"/>
    <w:rsid w:val="00833C5D"/>
    <w:rsid w:val="0085175E"/>
    <w:rsid w:val="00877B13"/>
    <w:rsid w:val="008851A7"/>
    <w:rsid w:val="008A4DDD"/>
    <w:rsid w:val="008C4049"/>
    <w:rsid w:val="008D2B98"/>
    <w:rsid w:val="008D32D3"/>
    <w:rsid w:val="008E1586"/>
    <w:rsid w:val="009173E0"/>
    <w:rsid w:val="0092167C"/>
    <w:rsid w:val="00922D04"/>
    <w:rsid w:val="00933106"/>
    <w:rsid w:val="009558EA"/>
    <w:rsid w:val="00965744"/>
    <w:rsid w:val="0097382F"/>
    <w:rsid w:val="009752F8"/>
    <w:rsid w:val="0099209B"/>
    <w:rsid w:val="00996DE6"/>
    <w:rsid w:val="009B1D7A"/>
    <w:rsid w:val="009B62C2"/>
    <w:rsid w:val="009C4951"/>
    <w:rsid w:val="009F01EC"/>
    <w:rsid w:val="00A14219"/>
    <w:rsid w:val="00A16FE0"/>
    <w:rsid w:val="00A45504"/>
    <w:rsid w:val="00A57DF2"/>
    <w:rsid w:val="00A61AC3"/>
    <w:rsid w:val="00A67C3D"/>
    <w:rsid w:val="00A70293"/>
    <w:rsid w:val="00A70577"/>
    <w:rsid w:val="00A84864"/>
    <w:rsid w:val="00A8542A"/>
    <w:rsid w:val="00A971F2"/>
    <w:rsid w:val="00AA0387"/>
    <w:rsid w:val="00AA2DD5"/>
    <w:rsid w:val="00AB004C"/>
    <w:rsid w:val="00AB01DD"/>
    <w:rsid w:val="00AB55B2"/>
    <w:rsid w:val="00AD084D"/>
    <w:rsid w:val="00AD520D"/>
    <w:rsid w:val="00AD5615"/>
    <w:rsid w:val="00AE2095"/>
    <w:rsid w:val="00B01C11"/>
    <w:rsid w:val="00B118D0"/>
    <w:rsid w:val="00B143F0"/>
    <w:rsid w:val="00B166AF"/>
    <w:rsid w:val="00B3592A"/>
    <w:rsid w:val="00B45C9E"/>
    <w:rsid w:val="00B62D90"/>
    <w:rsid w:val="00B75102"/>
    <w:rsid w:val="00BA254E"/>
    <w:rsid w:val="00BC20CB"/>
    <w:rsid w:val="00BD009E"/>
    <w:rsid w:val="00BE3153"/>
    <w:rsid w:val="00BF0F5D"/>
    <w:rsid w:val="00C048C8"/>
    <w:rsid w:val="00C205EB"/>
    <w:rsid w:val="00C34059"/>
    <w:rsid w:val="00C368D6"/>
    <w:rsid w:val="00C455F4"/>
    <w:rsid w:val="00C5120B"/>
    <w:rsid w:val="00C86E07"/>
    <w:rsid w:val="00CA1F64"/>
    <w:rsid w:val="00CA4BE5"/>
    <w:rsid w:val="00CC6671"/>
    <w:rsid w:val="00CE74F9"/>
    <w:rsid w:val="00D13F82"/>
    <w:rsid w:val="00D211FE"/>
    <w:rsid w:val="00D31990"/>
    <w:rsid w:val="00D47D5C"/>
    <w:rsid w:val="00D62E12"/>
    <w:rsid w:val="00D94DCD"/>
    <w:rsid w:val="00DC61D5"/>
    <w:rsid w:val="00DD0365"/>
    <w:rsid w:val="00DD2827"/>
    <w:rsid w:val="00DE3E68"/>
    <w:rsid w:val="00E03FC6"/>
    <w:rsid w:val="00E6725C"/>
    <w:rsid w:val="00E740D9"/>
    <w:rsid w:val="00E839C1"/>
    <w:rsid w:val="00EB3BB0"/>
    <w:rsid w:val="00EF7AEA"/>
    <w:rsid w:val="00F17296"/>
    <w:rsid w:val="00F273A7"/>
    <w:rsid w:val="00F314CD"/>
    <w:rsid w:val="00F3516A"/>
    <w:rsid w:val="00F53456"/>
    <w:rsid w:val="00F576AC"/>
    <w:rsid w:val="00F66DA6"/>
    <w:rsid w:val="00F807DD"/>
    <w:rsid w:val="00F93862"/>
    <w:rsid w:val="00F93DB4"/>
    <w:rsid w:val="00FB09AC"/>
    <w:rsid w:val="00FD48DC"/>
    <w:rsid w:val="00FD7E91"/>
    <w:rsid w:val="00FE5C2C"/>
    <w:rsid w:val="00FE7D0C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DEE4B"/>
  <w15:docId w15:val="{438051D6-44C7-4512-901B-D6ED1F98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D0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6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C65E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971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711F"/>
    <w:rPr>
      <w:rFonts w:ascii="Consolas" w:hAnsi="Consolas"/>
      <w:sz w:val="21"/>
      <w:szCs w:val="21"/>
      <w:lang w:eastAsia="en-US"/>
    </w:rPr>
  </w:style>
  <w:style w:type="paragraph" w:styleId="NoSpacing">
    <w:name w:val="No Spacing"/>
    <w:uiPriority w:val="1"/>
    <w:qFormat/>
    <w:rsid w:val="0059711F"/>
    <w:rPr>
      <w:sz w:val="22"/>
      <w:szCs w:val="22"/>
      <w:lang w:eastAsia="en-US"/>
    </w:rPr>
  </w:style>
  <w:style w:type="paragraph" w:customStyle="1" w:styleId="xmsonormal">
    <w:name w:val="x_msonormal"/>
    <w:basedOn w:val="Normal"/>
    <w:rsid w:val="00180968"/>
    <w:pPr>
      <w:spacing w:after="0" w:line="240" w:lineRule="auto"/>
    </w:pPr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BFacey</dc:creator>
  <cp:lastModifiedBy>Alison Atherton</cp:lastModifiedBy>
  <cp:revision>3</cp:revision>
  <cp:lastPrinted>2019-11-14T15:00:00Z</cp:lastPrinted>
  <dcterms:created xsi:type="dcterms:W3CDTF">2021-07-13T12:20:00Z</dcterms:created>
  <dcterms:modified xsi:type="dcterms:W3CDTF">2021-07-13T12:21:00Z</dcterms:modified>
</cp:coreProperties>
</file>